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13, 2024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0001628280-24-050842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0001839998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American Oncology Network,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333-274975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39998" TargetMode="External"/><Relationship Id="rId9" Type="http://schemas.openxmlformats.org/officeDocument/2006/relationships/hyperlink" Target="http://www.sec.gov/cgi-bin/browse-edgar?action=getcompany&amp;filenum=333-274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2024-12-16T05:22:17Z</dcterms:created>
  <dcterms:modified xsi:type="dcterms:W3CDTF">2024-12-16T05:22:17Z</dcterms:modified>
</cp:coreProperties>
</file>